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651" w:rsidRDefault="00582AAE" w:rsidP="00582AAE">
      <w:pPr>
        <w:jc w:val="center"/>
        <w:rPr>
          <w:color w:val="FF0000"/>
          <w:sz w:val="28"/>
          <w:szCs w:val="28"/>
          <w:u w:val="single"/>
        </w:rPr>
      </w:pPr>
      <w:r w:rsidRPr="00582AAE">
        <w:rPr>
          <w:color w:val="FF0000"/>
          <w:sz w:val="28"/>
          <w:szCs w:val="28"/>
          <w:u w:val="single"/>
        </w:rPr>
        <w:t xml:space="preserve">Temat: </w:t>
      </w:r>
      <w:r w:rsidR="00AE287E">
        <w:rPr>
          <w:color w:val="FF0000"/>
          <w:sz w:val="28"/>
          <w:szCs w:val="28"/>
          <w:u w:val="single"/>
        </w:rPr>
        <w:t>Kąty – rodzaje, mierzenie, rysowanie</w:t>
      </w:r>
      <w:r w:rsidRPr="00582AAE">
        <w:rPr>
          <w:color w:val="FF0000"/>
          <w:sz w:val="28"/>
          <w:szCs w:val="28"/>
          <w:u w:val="single"/>
        </w:rPr>
        <w:t xml:space="preserve"> – utrwalenie wiadomości.</w:t>
      </w:r>
    </w:p>
    <w:p w:rsidR="00582AAE" w:rsidRDefault="00582AAE" w:rsidP="00582AAE">
      <w:r w:rsidRPr="00582AAE">
        <w:t xml:space="preserve">W podręczniku temat ten </w:t>
      </w:r>
      <w:r w:rsidR="00424017">
        <w:t>znajdziesz</w:t>
      </w:r>
      <w:r w:rsidRPr="00582AAE">
        <w:t xml:space="preserve"> na st</w:t>
      </w:r>
      <w:r>
        <w:t>ronach od 124 do 129.</w:t>
      </w:r>
    </w:p>
    <w:p w:rsidR="00596151" w:rsidRDefault="00596151" w:rsidP="00582AAE">
      <w:r>
        <w:t>W tym temacie głównie skup się na rodzajach kątów, ćwicz umiejętność ich odczytywania i rysowania.</w:t>
      </w:r>
    </w:p>
    <w:p w:rsidR="00596151" w:rsidRDefault="00596151" w:rsidP="00582AAE">
      <w:r>
        <w:t xml:space="preserve">Głównym przyrządem, który będzie Ci potrzebny to </w:t>
      </w:r>
      <w:r w:rsidRPr="00424017">
        <w:rPr>
          <w:b/>
        </w:rPr>
        <w:t>KĄTOMIERZ</w:t>
      </w:r>
      <w:r>
        <w:t xml:space="preserve">. </w:t>
      </w:r>
    </w:p>
    <w:p w:rsidR="00424017" w:rsidRDefault="00582AAE" w:rsidP="00582AAE">
      <w:pPr>
        <w:tabs>
          <w:tab w:val="left" w:pos="1275"/>
        </w:tabs>
      </w:pPr>
      <w:r>
        <w:tab/>
      </w:r>
    </w:p>
    <w:p w:rsidR="00424017" w:rsidRDefault="00424017" w:rsidP="00582AAE">
      <w:pPr>
        <w:tabs>
          <w:tab w:val="left" w:pos="1275"/>
        </w:tabs>
      </w:pPr>
    </w:p>
    <w:p w:rsidR="00582AAE" w:rsidRDefault="00582AAE" w:rsidP="00582AAE">
      <w:pPr>
        <w:tabs>
          <w:tab w:val="left" w:pos="1275"/>
        </w:tabs>
      </w:pPr>
      <w:r>
        <w:t xml:space="preserve">Rodzaje </w:t>
      </w:r>
      <w:r w:rsidR="00596151">
        <w:t>kątów</w:t>
      </w:r>
    </w:p>
    <w:p w:rsidR="00424017" w:rsidRDefault="00424017" w:rsidP="00582AAE">
      <w:pPr>
        <w:tabs>
          <w:tab w:val="left" w:pos="1275"/>
        </w:tabs>
      </w:pPr>
    </w:p>
    <w:p w:rsidR="00596151" w:rsidRPr="00596151" w:rsidRDefault="00596151" w:rsidP="00582AAE">
      <w:pPr>
        <w:tabs>
          <w:tab w:val="left" w:pos="1275"/>
        </w:tabs>
        <w:rPr>
          <w:b/>
          <w:u w:val="single"/>
        </w:rPr>
      </w:pPr>
      <w:r w:rsidRPr="00596151">
        <w:rPr>
          <w:b/>
          <w:u w:val="single"/>
        </w:rPr>
        <w:t>Podział, który znasz z podręcznika:</w:t>
      </w:r>
    </w:p>
    <w:p w:rsidR="00582AAE" w:rsidRDefault="00582AAE" w:rsidP="00582AAE">
      <w:pPr>
        <w:tabs>
          <w:tab w:val="left" w:pos="1275"/>
        </w:tabs>
      </w:pPr>
      <w:r w:rsidRPr="00582AAE">
        <w:drawing>
          <wp:inline distT="0" distB="0" distL="0" distR="0" wp14:anchorId="780BF255" wp14:editId="7D5C9ED6">
            <wp:extent cx="6086475" cy="4564856"/>
            <wp:effectExtent l="0" t="0" r="0" b="7620"/>
            <wp:docPr id="1" name="Obraz 1" descr="Znalezione obrazy dla zapytania: rodzaje kątów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rodzaje kątów karta prac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51" cy="45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51" w:rsidRDefault="00596151">
      <w:r>
        <w:br w:type="page"/>
      </w:r>
    </w:p>
    <w:p w:rsidR="00596151" w:rsidRPr="00596151" w:rsidRDefault="00596151" w:rsidP="00582AAE">
      <w:pPr>
        <w:tabs>
          <w:tab w:val="left" w:pos="1275"/>
        </w:tabs>
        <w:rPr>
          <w:b/>
          <w:u w:val="single"/>
        </w:rPr>
      </w:pPr>
      <w:r w:rsidRPr="00596151">
        <w:rPr>
          <w:b/>
          <w:u w:val="single"/>
        </w:rPr>
        <w:lastRenderedPageBreak/>
        <w:t>Inny podział z użyciem stopni:</w:t>
      </w:r>
    </w:p>
    <w:p w:rsidR="00511460" w:rsidRDefault="00582AAE" w:rsidP="0077756B">
      <w:pPr>
        <w:tabs>
          <w:tab w:val="left" w:pos="1275"/>
        </w:tabs>
        <w:jc w:val="center"/>
      </w:pPr>
      <w:r>
        <w:rPr>
          <w:noProof/>
          <w:lang w:eastAsia="pl-PL"/>
        </w:rPr>
        <w:drawing>
          <wp:inline distT="0" distB="0" distL="0" distR="0" wp14:anchorId="3580FD5B" wp14:editId="30844FF2">
            <wp:extent cx="5133975" cy="6245353"/>
            <wp:effectExtent l="0" t="0" r="0" b="3175"/>
            <wp:docPr id="3" name="Obraz 3" descr="Znalezione obrazy dla zapytania: rodzaje kątów sprawdz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rodzaje kątów sprawdzi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29" cy="62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01" w:rsidRDefault="00226801" w:rsidP="00582AAE">
      <w:pPr>
        <w:tabs>
          <w:tab w:val="left" w:pos="1275"/>
        </w:tabs>
      </w:pPr>
      <w:bookmarkStart w:id="0" w:name="_GoBack"/>
      <w:bookmarkEnd w:id="0"/>
    </w:p>
    <w:p w:rsidR="00C55645" w:rsidRDefault="00C55645">
      <w:r>
        <w:br w:type="page"/>
      </w:r>
    </w:p>
    <w:p w:rsidR="00C55645" w:rsidRDefault="00C55645" w:rsidP="003E4EC6">
      <w:r>
        <w:rPr>
          <w:noProof/>
          <w:lang w:eastAsia="pl-PL"/>
        </w:rPr>
        <w:lastRenderedPageBreak/>
        <w:drawing>
          <wp:inline distT="0" distB="0" distL="0" distR="0">
            <wp:extent cx="6932388" cy="8934450"/>
            <wp:effectExtent l="0" t="0" r="1905" b="0"/>
            <wp:docPr id="4" name="Obraz 4" descr="F:\Dane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ane\Documents\Scanned Documents\Obraz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13579" b="4522"/>
                    <a:stretch/>
                  </pic:blipFill>
                  <pic:spPr bwMode="auto">
                    <a:xfrm>
                      <a:off x="0" y="0"/>
                      <a:ext cx="6939900" cy="89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45" w:rsidRDefault="00C55645">
      <w:r>
        <w:br w:type="page"/>
      </w:r>
    </w:p>
    <w:p w:rsidR="003E4EC6" w:rsidRDefault="00C55645" w:rsidP="003E4EC6">
      <w:r>
        <w:rPr>
          <w:noProof/>
          <w:lang w:eastAsia="pl-PL"/>
        </w:rPr>
        <w:lastRenderedPageBreak/>
        <w:drawing>
          <wp:inline distT="0" distB="0" distL="0" distR="0">
            <wp:extent cx="6915150" cy="7839075"/>
            <wp:effectExtent l="0" t="0" r="0" b="9525"/>
            <wp:docPr id="5" name="Obraz 5" descr="F:\Dane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ane\Documents\Scanned Documents\Obraz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9151" b="10762"/>
                    <a:stretch/>
                  </pic:blipFill>
                  <pic:spPr bwMode="auto">
                    <a:xfrm>
                      <a:off x="0" y="0"/>
                      <a:ext cx="6930190" cy="78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45" w:rsidRDefault="00C55645" w:rsidP="00C55645">
      <w:pPr>
        <w:pStyle w:val="Akapitzlist"/>
        <w:tabs>
          <w:tab w:val="left" w:pos="1275"/>
        </w:tabs>
      </w:pPr>
      <w:r>
        <w:t>Zad.6</w:t>
      </w:r>
      <w:r>
        <w:tab/>
      </w:r>
      <w:r>
        <w:tab/>
      </w:r>
      <w:r>
        <w:t xml:space="preserve">Rozwiąż test  </w:t>
      </w:r>
      <w:hyperlink r:id="rId11" w:history="1">
        <w:r w:rsidRPr="00F25FD1">
          <w:rPr>
            <w:rStyle w:val="Hipercze"/>
          </w:rPr>
          <w:t>http://www.math.edu.pl/testy,sp,mierzenie-katow</w:t>
        </w:r>
      </w:hyperlink>
      <w:r>
        <w:t xml:space="preserve"> zapisz wynik jaki uzyskałeś </w:t>
      </w:r>
      <w:r>
        <w:br/>
        <w:t xml:space="preserve">w pierwszej próbie (liczę na Twoją uczciwość), jeżeli potrzebujesz więcej prób też zapisz mi swoje wyniki </w:t>
      </w:r>
      <w:r>
        <w:br/>
        <w:t>z każdej próby.</w:t>
      </w:r>
    </w:p>
    <w:p w:rsidR="00C55645" w:rsidRDefault="00C55645" w:rsidP="00C55645">
      <w:pPr>
        <w:pStyle w:val="Akapitzlist"/>
        <w:tabs>
          <w:tab w:val="left" w:pos="1275"/>
        </w:tabs>
      </w:pPr>
    </w:p>
    <w:p w:rsidR="00C55645" w:rsidRDefault="00C55645" w:rsidP="00C55645">
      <w:pPr>
        <w:pStyle w:val="Akapitzlist"/>
        <w:tabs>
          <w:tab w:val="left" w:pos="1275"/>
        </w:tabs>
      </w:pPr>
      <w:r>
        <w:t>Zad. 7</w:t>
      </w:r>
      <w:r>
        <w:tab/>
      </w:r>
      <w:r>
        <w:tab/>
      </w:r>
      <w:r>
        <w:t xml:space="preserve">Napisz jakie kąty tworzą przedmioty w pokoju, w którym się teraz znajdujesz. </w:t>
      </w:r>
      <w:r>
        <w:br/>
        <w:t>Podaj co najmniej 3 przykłady.</w:t>
      </w:r>
    </w:p>
    <w:p w:rsidR="00C55645" w:rsidRDefault="00C55645" w:rsidP="00C55645">
      <w:pPr>
        <w:pStyle w:val="Akapitzlist"/>
      </w:pPr>
    </w:p>
    <w:p w:rsidR="00C55645" w:rsidRPr="00582AAE" w:rsidRDefault="00C55645" w:rsidP="00C55645">
      <w:pPr>
        <w:pStyle w:val="Akapitzlist"/>
        <w:tabs>
          <w:tab w:val="left" w:pos="1275"/>
        </w:tabs>
      </w:pPr>
      <w:r>
        <w:t>(np. pisząc to zadanie moje drzwi były otwarte pod kątem ostrym,  łóżko z podłogą tworzą kąt prosty)</w:t>
      </w:r>
    </w:p>
    <w:sectPr w:rsidR="00C55645" w:rsidRPr="00582AAE" w:rsidSect="00582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010CD"/>
    <w:multiLevelType w:val="hybridMultilevel"/>
    <w:tmpl w:val="8D1603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80F7DA3"/>
    <w:multiLevelType w:val="hybridMultilevel"/>
    <w:tmpl w:val="5A32C682"/>
    <w:lvl w:ilvl="0" w:tplc="7D5E036E">
      <w:start w:val="1"/>
      <w:numFmt w:val="decimal"/>
      <w:lvlText w:val="zad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6F0CD7"/>
    <w:multiLevelType w:val="hybridMultilevel"/>
    <w:tmpl w:val="93AA8948"/>
    <w:lvl w:ilvl="0" w:tplc="7D5E036E">
      <w:start w:val="1"/>
      <w:numFmt w:val="decimal"/>
      <w:lvlText w:val="zad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AE"/>
    <w:rsid w:val="001440A8"/>
    <w:rsid w:val="00226801"/>
    <w:rsid w:val="002B3CBE"/>
    <w:rsid w:val="003E4EC6"/>
    <w:rsid w:val="00424017"/>
    <w:rsid w:val="00511460"/>
    <w:rsid w:val="00582AAE"/>
    <w:rsid w:val="00596151"/>
    <w:rsid w:val="00604651"/>
    <w:rsid w:val="0077756B"/>
    <w:rsid w:val="009E0B6A"/>
    <w:rsid w:val="00AE287E"/>
    <w:rsid w:val="00B00AA7"/>
    <w:rsid w:val="00C55645"/>
    <w:rsid w:val="00DF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AA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268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68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AA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2680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68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math.edu.pl/testy,sp,mierzenie-katow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10</cp:revision>
  <dcterms:created xsi:type="dcterms:W3CDTF">2020-03-22T18:06:00Z</dcterms:created>
  <dcterms:modified xsi:type="dcterms:W3CDTF">2020-03-22T19:00:00Z</dcterms:modified>
</cp:coreProperties>
</file>